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78" w:rsidRDefault="002165FB">
      <w:pPr>
        <w:pStyle w:val="BodyText"/>
        <w:spacing w:before="80"/>
        <w:ind w:left="212"/>
        <w:rPr>
          <w:rFonts w:ascii="Segoe UI" w:hAnsi="Segoe UI"/>
        </w:rPr>
      </w:pPr>
      <w:r>
        <w:rPr>
          <w:rFonts w:ascii="Segoe UI" w:hAnsi="Segoe UI"/>
          <w:color w:val="383838"/>
        </w:rPr>
        <w:t>FORTUNATI DESIREE 5’ACC</w:t>
      </w:r>
    </w:p>
    <w:p w:rsidR="00BD7C78" w:rsidRDefault="00D95619">
      <w:pPr>
        <w:pStyle w:val="Heading1"/>
        <w:spacing w:before="185"/>
      </w:pPr>
      <w:r>
        <w:rPr>
          <w:color w:val="383838"/>
        </w:rPr>
        <w:t>15-20 day motorbike tour</w:t>
      </w:r>
      <w:r w:rsidR="002165FB">
        <w:rPr>
          <w:color w:val="383838"/>
        </w:rPr>
        <w:t xml:space="preserve"> (from 12 may to 29 may)</w:t>
      </w:r>
    </w:p>
    <w:p w:rsidR="00BD7C78" w:rsidRDefault="002165FB">
      <w:pPr>
        <w:pStyle w:val="BodyText"/>
        <w:spacing w:before="2"/>
        <w:rPr>
          <w:rFonts w:ascii="Segoe UI"/>
          <w:b/>
          <w:sz w:val="11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118977</wp:posOffset>
            </wp:positionV>
            <wp:extent cx="6170195" cy="23242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195" cy="232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C78" w:rsidRDefault="002165FB">
      <w:pPr>
        <w:spacing w:before="208"/>
        <w:ind w:left="212"/>
        <w:rPr>
          <w:b/>
        </w:rPr>
      </w:pPr>
      <w:r>
        <w:rPr>
          <w:b/>
          <w:color w:val="FF0000"/>
        </w:rPr>
        <w:t>FLIGHTS</w:t>
      </w:r>
    </w:p>
    <w:p w:rsidR="00BD7C78" w:rsidRDefault="002165FB">
      <w:pPr>
        <w:spacing w:before="1" w:line="267" w:lineRule="exact"/>
        <w:ind w:left="212"/>
        <w:rPr>
          <w:b/>
        </w:rPr>
      </w:pPr>
      <w:r>
        <w:rPr>
          <w:b/>
          <w:color w:val="8EAADB"/>
        </w:rPr>
        <w:t>ALASKA AIRLA</w:t>
      </w:r>
      <w:r w:rsidR="00D95619">
        <w:rPr>
          <w:b/>
          <w:color w:val="8EAADB"/>
        </w:rPr>
        <w:t>I</w:t>
      </w:r>
      <w:r>
        <w:rPr>
          <w:b/>
          <w:color w:val="8EAADB"/>
        </w:rPr>
        <w:t>NES</w:t>
      </w:r>
    </w:p>
    <w:p w:rsidR="00BD7C78" w:rsidRDefault="002165FB">
      <w:pPr>
        <w:pStyle w:val="BodyText"/>
        <w:spacing w:line="267" w:lineRule="exact"/>
        <w:ind w:left="212"/>
      </w:pPr>
      <w:r>
        <w:rPr>
          <w:u w:val="single"/>
        </w:rPr>
        <w:t>12 may 2019</w:t>
      </w:r>
    </w:p>
    <w:p w:rsidR="00BD7C78" w:rsidRDefault="002165FB">
      <w:pPr>
        <w:pStyle w:val="BodyText"/>
        <w:tabs>
          <w:tab w:val="left" w:pos="2113"/>
          <w:tab w:val="left" w:pos="2676"/>
        </w:tabs>
        <w:ind w:left="212"/>
      </w:pP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(JFK)</w:t>
      </w:r>
      <w:r>
        <w:tab/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ab/>
      </w:r>
      <w:r>
        <w:t>SAN FRANCISCO</w:t>
      </w:r>
      <w:r>
        <w:rPr>
          <w:spacing w:val="-1"/>
        </w:rPr>
        <w:t xml:space="preserve"> </w:t>
      </w:r>
      <w:r>
        <w:t>(SFO)</w:t>
      </w:r>
    </w:p>
    <w:p w:rsidR="00BD7C78" w:rsidRDefault="002165FB">
      <w:pPr>
        <w:pStyle w:val="BodyText"/>
        <w:tabs>
          <w:tab w:val="left" w:pos="1794"/>
          <w:tab w:val="left" w:pos="3165"/>
        </w:tabs>
        <w:ind w:left="563"/>
      </w:pPr>
      <w:r>
        <w:t>07.45</w:t>
      </w:r>
      <w:r>
        <w:rPr>
          <w:spacing w:val="-2"/>
        </w:rPr>
        <w:t xml:space="preserve"> </w:t>
      </w:r>
      <w:r>
        <w:t>am</w:t>
      </w:r>
      <w:r>
        <w:tab/>
        <w:t>(6h</w:t>
      </w:r>
      <w:r>
        <w:rPr>
          <w:spacing w:val="-4"/>
        </w:rPr>
        <w:t xml:space="preserve"> </w:t>
      </w:r>
      <w:r>
        <w:t>26min)</w:t>
      </w:r>
      <w:r>
        <w:tab/>
        <w:t>11.10</w:t>
      </w:r>
      <w:r>
        <w:rPr>
          <w:spacing w:val="-2"/>
        </w:rPr>
        <w:t xml:space="preserve"> </w:t>
      </w:r>
      <w:r>
        <w:t>am</w:t>
      </w:r>
    </w:p>
    <w:p w:rsidR="00BD7C78" w:rsidRDefault="002165FB">
      <w:pPr>
        <w:pStyle w:val="BodyText"/>
        <w:spacing w:before="8" w:line="530" w:lineRule="atLeast"/>
        <w:ind w:left="212" w:right="5445"/>
      </w:pPr>
      <w:r>
        <w:t xml:space="preserve">Total for 2 passengers $342.60 (including taxes) </w:t>
      </w:r>
      <w:r>
        <w:rPr>
          <w:u w:val="single"/>
        </w:rPr>
        <w:t>29 may 2019</w:t>
      </w:r>
    </w:p>
    <w:p w:rsidR="00BD7C78" w:rsidRDefault="002165FB">
      <w:pPr>
        <w:pStyle w:val="BodyText"/>
        <w:tabs>
          <w:tab w:val="left" w:pos="2423"/>
        </w:tabs>
        <w:spacing w:before="8"/>
        <w:ind w:left="212"/>
      </w:pPr>
      <w:r>
        <w:t>NEW</w:t>
      </w:r>
      <w:r>
        <w:rPr>
          <w:spacing w:val="-2"/>
        </w:rPr>
        <w:t xml:space="preserve"> </w:t>
      </w:r>
      <w:r>
        <w:t>ORLEANS</w:t>
      </w:r>
      <w:r>
        <w:rPr>
          <w:spacing w:val="-3"/>
        </w:rPr>
        <w:t xml:space="preserve"> </w:t>
      </w:r>
      <w:r>
        <w:t>(MSY)</w:t>
      </w:r>
      <w:r>
        <w:tab/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NEW YORK</w:t>
      </w:r>
      <w:r>
        <w:rPr>
          <w:spacing w:val="-23"/>
        </w:rPr>
        <w:t xml:space="preserve"> </w:t>
      </w:r>
      <w:r>
        <w:t>(JFK)</w:t>
      </w:r>
    </w:p>
    <w:p w:rsidR="00BD7C78" w:rsidRDefault="002165FB">
      <w:pPr>
        <w:pStyle w:val="BodyText"/>
        <w:tabs>
          <w:tab w:val="left" w:pos="1941"/>
          <w:tab w:val="left" w:pos="3264"/>
        </w:tabs>
        <w:spacing w:line="491" w:lineRule="auto"/>
        <w:ind w:left="212" w:right="5445" w:firstLine="449"/>
        <w:rPr>
          <w:b/>
          <w:sz w:val="24"/>
        </w:rPr>
      </w:pPr>
      <w:r>
        <w:t>7.20</w:t>
      </w:r>
      <w:r>
        <w:rPr>
          <w:spacing w:val="-2"/>
        </w:rPr>
        <w:t xml:space="preserve"> </w:t>
      </w:r>
      <w:r>
        <w:t>pm</w:t>
      </w:r>
      <w:r>
        <w:tab/>
        <w:t>(3h</w:t>
      </w:r>
      <w:r>
        <w:rPr>
          <w:spacing w:val="-2"/>
        </w:rPr>
        <w:t xml:space="preserve"> </w:t>
      </w:r>
      <w:r>
        <w:t>12min)</w:t>
      </w:r>
      <w:r>
        <w:tab/>
        <w:t xml:space="preserve">11.32 pm Total for 2 passengers $180,60 (including taxes) </w:t>
      </w:r>
      <w:r>
        <w:rPr>
          <w:b/>
          <w:color w:val="FF0000"/>
          <w:sz w:val="24"/>
        </w:rPr>
        <w:t>TRANSFER</w:t>
      </w:r>
    </w:p>
    <w:p w:rsidR="00BD7C78" w:rsidRDefault="002165FB">
      <w:pPr>
        <w:spacing w:line="279" w:lineRule="exact"/>
        <w:ind w:left="212"/>
        <w:rPr>
          <w:sz w:val="24"/>
        </w:rPr>
      </w:pPr>
      <w:r>
        <w:rPr>
          <w:sz w:val="24"/>
          <w:u w:val="single"/>
        </w:rPr>
        <w:t>12 may 2019</w:t>
      </w:r>
    </w:p>
    <w:p w:rsidR="00BD7C78" w:rsidRDefault="002165FB">
      <w:pPr>
        <w:ind w:left="212" w:right="3609"/>
        <w:rPr>
          <w:sz w:val="24"/>
        </w:rPr>
      </w:pPr>
      <w:r>
        <w:rPr>
          <w:sz w:val="24"/>
        </w:rPr>
        <w:t xml:space="preserve">From San Francisco Airport to </w:t>
      </w:r>
      <w:r w:rsidR="00D95619">
        <w:rPr>
          <w:sz w:val="24"/>
        </w:rPr>
        <w:t>Motorbike Shop Rental</w:t>
      </w:r>
      <w:r>
        <w:rPr>
          <w:sz w:val="24"/>
        </w:rPr>
        <w:t xml:space="preserve"> ( 16 min. by shuttle) Total price for 2 people : $ 31,50</w:t>
      </w:r>
    </w:p>
    <w:p w:rsidR="00BD7C78" w:rsidRDefault="00BD7C78">
      <w:pPr>
        <w:pStyle w:val="BodyText"/>
        <w:spacing w:before="11"/>
        <w:rPr>
          <w:sz w:val="23"/>
        </w:rPr>
      </w:pPr>
    </w:p>
    <w:p w:rsidR="00BD7C78" w:rsidRDefault="002165FB">
      <w:pPr>
        <w:ind w:left="212"/>
        <w:rPr>
          <w:sz w:val="24"/>
        </w:rPr>
      </w:pPr>
      <w:r>
        <w:rPr>
          <w:sz w:val="24"/>
          <w:u w:val="single"/>
        </w:rPr>
        <w:t>28 may 2019</w:t>
      </w:r>
    </w:p>
    <w:p w:rsidR="00BD7C78" w:rsidRDefault="002165FB">
      <w:pPr>
        <w:ind w:left="212" w:right="2970"/>
        <w:rPr>
          <w:sz w:val="24"/>
        </w:rPr>
      </w:pPr>
      <w:r>
        <w:rPr>
          <w:sz w:val="24"/>
        </w:rPr>
        <w:t>From Hilton New Orleans to New Orleans Airport (20 min. by shuttle) Total price for 2 people : $ 56,64</w:t>
      </w:r>
    </w:p>
    <w:p w:rsidR="00BD7C78" w:rsidRDefault="00BD7C78">
      <w:pPr>
        <w:pStyle w:val="BodyText"/>
        <w:spacing w:before="9"/>
        <w:rPr>
          <w:sz w:val="23"/>
        </w:rPr>
      </w:pPr>
    </w:p>
    <w:p w:rsidR="00BD7C78" w:rsidRDefault="002165FB">
      <w:pPr>
        <w:pStyle w:val="Heading1"/>
        <w:ind w:right="8071"/>
        <w:rPr>
          <w:rFonts w:ascii="Calibri"/>
        </w:rPr>
      </w:pPr>
      <w:r>
        <w:rPr>
          <w:rFonts w:ascii="Calibri"/>
          <w:color w:val="FF0000"/>
        </w:rPr>
        <w:t xml:space="preserve">RENT MOTORBIKE </w:t>
      </w:r>
      <w:r>
        <w:rPr>
          <w:rFonts w:ascii="Calibri"/>
          <w:color w:val="8EAADB"/>
        </w:rPr>
        <w:t>EAGLE RIDER</w:t>
      </w:r>
    </w:p>
    <w:p w:rsidR="00BD7C78" w:rsidRDefault="00D95619">
      <w:pPr>
        <w:spacing w:before="1"/>
        <w:ind w:left="212" w:right="1946"/>
      </w:pPr>
      <w:r>
        <w:rPr>
          <w:b/>
        </w:rPr>
        <w:t xml:space="preserve">Pickup </w:t>
      </w:r>
      <w:r w:rsidR="002165FB">
        <w:rPr>
          <w:b/>
        </w:rPr>
        <w:t xml:space="preserve"> motorcycles </w:t>
      </w:r>
      <w:r w:rsidR="002165FB">
        <w:rPr>
          <w:rFonts w:ascii="Wingdings" w:hAnsi="Wingdings"/>
        </w:rPr>
        <w:t></w:t>
      </w:r>
      <w:r w:rsidR="002165FB">
        <w:rPr>
          <w:rFonts w:ascii="Times New Roman" w:hAnsi="Times New Roman"/>
        </w:rPr>
        <w:t xml:space="preserve"> </w:t>
      </w:r>
      <w:r w:rsidR="002165FB">
        <w:t>3146 Mission St., San Francisco, CA 94110, United States 12 may 2019 at 2.00 pm</w:t>
      </w:r>
    </w:p>
    <w:p w:rsidR="00BD7C78" w:rsidRDefault="00BD7C78">
      <w:pPr>
        <w:pStyle w:val="BodyText"/>
        <w:spacing w:before="3"/>
      </w:pPr>
    </w:p>
    <w:p w:rsidR="00BD7C78" w:rsidRDefault="002165FB">
      <w:pPr>
        <w:pStyle w:val="BodyText"/>
        <w:spacing w:line="237" w:lineRule="auto"/>
        <w:ind w:left="212" w:right="3507"/>
      </w:pPr>
      <w:r>
        <w:rPr>
          <w:b/>
        </w:rPr>
        <w:t xml:space="preserve">Place of issue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24</w:t>
      </w:r>
      <w:r>
        <w:t>28 Williams Blvd, Kenner, LA 70062, United States 28 may 2019 at 12.00 pm</w:t>
      </w:r>
    </w:p>
    <w:p w:rsidR="00BD7C78" w:rsidRDefault="002165FB">
      <w:pPr>
        <w:pStyle w:val="BodyText"/>
        <w:spacing w:before="9" w:line="530" w:lineRule="atLeast"/>
        <w:ind w:left="212" w:right="3609"/>
      </w:pPr>
      <w:r>
        <w:rPr>
          <w:u w:val="single"/>
        </w:rPr>
        <w:t>First motorbike :</w:t>
      </w:r>
      <w:r>
        <w:t xml:space="preserve"> HARLEY-DAVIDSON STREET GLIDE (GPS included) Rental (16 days)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$ 1.904</w:t>
      </w:r>
    </w:p>
    <w:p w:rsidR="00BD7C78" w:rsidRDefault="002165FB">
      <w:pPr>
        <w:pStyle w:val="BodyText"/>
        <w:spacing w:before="8"/>
        <w:ind w:left="212" w:right="5537"/>
      </w:pPr>
      <w:r>
        <w:t xml:space="preserve">Environmental Surcharge (16 days)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$ 123,76 Roadside assistance (16 days)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$ 159,68 Drop Of</w:t>
      </w:r>
      <w:r>
        <w:t xml:space="preserve">f supplement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</w:t>
      </w:r>
      <w:r>
        <w:rPr>
          <w:spacing w:val="-14"/>
        </w:rPr>
        <w:t xml:space="preserve"> </w:t>
      </w:r>
      <w:r>
        <w:t>595</w:t>
      </w:r>
    </w:p>
    <w:p w:rsidR="00BD7C78" w:rsidRDefault="002165FB">
      <w:pPr>
        <w:pStyle w:val="BodyText"/>
        <w:spacing w:before="1"/>
        <w:ind w:left="212"/>
      </w:pPr>
      <w:r>
        <w:t xml:space="preserve">Taxes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$ 236,51</w:t>
      </w:r>
    </w:p>
    <w:p w:rsidR="00BD7C78" w:rsidRDefault="002165FB">
      <w:pPr>
        <w:ind w:left="212"/>
      </w:pPr>
      <w:r>
        <w:rPr>
          <w:b/>
        </w:rPr>
        <w:t xml:space="preserve">TOTAL PRICE </w:t>
      </w:r>
      <w:r>
        <w:rPr>
          <w:rFonts w:ascii="Wingdings" w:hAnsi="Wingdings"/>
          <w:b/>
        </w:rPr>
        <w:t></w:t>
      </w:r>
      <w:r>
        <w:rPr>
          <w:rFonts w:ascii="Times New Roman" w:hAnsi="Times New Roman"/>
          <w:b/>
        </w:rPr>
        <w:t xml:space="preserve"> </w:t>
      </w:r>
      <w:r>
        <w:t>$ 3.018,95</w:t>
      </w:r>
    </w:p>
    <w:p w:rsidR="00BD7C78" w:rsidRDefault="00BD7C78">
      <w:pPr>
        <w:sectPr w:rsidR="00BD7C78">
          <w:type w:val="continuous"/>
          <w:pgSz w:w="11910" w:h="16840"/>
          <w:pgMar w:top="180" w:right="1020" w:bottom="280" w:left="920" w:header="720" w:footer="720" w:gutter="0"/>
          <w:cols w:space="720"/>
        </w:sectPr>
      </w:pPr>
    </w:p>
    <w:p w:rsidR="00BD7C78" w:rsidRDefault="002165FB">
      <w:pPr>
        <w:pStyle w:val="BodyText"/>
        <w:spacing w:before="30"/>
        <w:ind w:left="212"/>
      </w:pPr>
      <w:r>
        <w:rPr>
          <w:u w:val="single"/>
        </w:rPr>
        <w:lastRenderedPageBreak/>
        <w:t>Second motorbike</w:t>
      </w:r>
      <w:r>
        <w:t>: HARLEY-DAVIDSON STREET GLIDE (GPS included)</w:t>
      </w:r>
    </w:p>
    <w:p w:rsidR="00BD7C78" w:rsidRDefault="00BD7C78">
      <w:pPr>
        <w:pStyle w:val="BodyText"/>
        <w:spacing w:before="1"/>
      </w:pPr>
    </w:p>
    <w:p w:rsidR="00BD7C78" w:rsidRDefault="002165FB">
      <w:pPr>
        <w:pStyle w:val="BodyText"/>
        <w:ind w:left="212"/>
      </w:pPr>
      <w:r>
        <w:t xml:space="preserve">Rental (16 days)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$ 1.904</w:t>
      </w:r>
    </w:p>
    <w:p w:rsidR="00BD7C78" w:rsidRDefault="002165FB">
      <w:pPr>
        <w:pStyle w:val="BodyText"/>
        <w:ind w:left="212" w:right="5537"/>
      </w:pPr>
      <w:r>
        <w:t xml:space="preserve">Environmental Surcharge (16 days)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$ 123,76 Roadside assistance (16 days)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$ 159,68 Drop Off supplement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</w:t>
      </w:r>
      <w:r>
        <w:rPr>
          <w:spacing w:val="-14"/>
        </w:rPr>
        <w:t xml:space="preserve"> </w:t>
      </w:r>
      <w:r>
        <w:t>595</w:t>
      </w:r>
    </w:p>
    <w:p w:rsidR="00BD7C78" w:rsidRDefault="002165FB">
      <w:pPr>
        <w:pStyle w:val="BodyText"/>
        <w:spacing w:before="1"/>
        <w:ind w:left="212"/>
      </w:pPr>
      <w:r>
        <w:t xml:space="preserve">Taxes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$ 236,51</w:t>
      </w:r>
    </w:p>
    <w:p w:rsidR="00BD7C78" w:rsidRDefault="002165FB">
      <w:pPr>
        <w:ind w:left="212"/>
      </w:pPr>
      <w:r>
        <w:rPr>
          <w:b/>
        </w:rPr>
        <w:t xml:space="preserve">TOTAL PRICE </w:t>
      </w:r>
      <w:r>
        <w:rPr>
          <w:rFonts w:ascii="Wingdings" w:hAnsi="Wingdings"/>
          <w:b/>
        </w:rPr>
        <w:t></w:t>
      </w:r>
      <w:r>
        <w:rPr>
          <w:rFonts w:ascii="Times New Roman" w:hAnsi="Times New Roman"/>
          <w:b/>
        </w:rPr>
        <w:t xml:space="preserve"> </w:t>
      </w:r>
      <w:r>
        <w:t>$ 3.018,95</w:t>
      </w:r>
    </w:p>
    <w:p w:rsidR="00BD7C78" w:rsidRDefault="00BD7C78">
      <w:pPr>
        <w:pStyle w:val="BodyText"/>
        <w:rPr>
          <w:sz w:val="24"/>
        </w:rPr>
      </w:pPr>
    </w:p>
    <w:p w:rsidR="00BD7C78" w:rsidRDefault="002165FB">
      <w:pPr>
        <w:spacing w:before="1"/>
        <w:ind w:left="212"/>
        <w:rPr>
          <w:b/>
          <w:sz w:val="24"/>
        </w:rPr>
      </w:pPr>
      <w:r>
        <w:rPr>
          <w:b/>
          <w:color w:val="FF0000"/>
          <w:sz w:val="24"/>
        </w:rPr>
        <w:t>ACCOM</w:t>
      </w:r>
      <w:r w:rsidR="00D95619">
        <w:rPr>
          <w:b/>
          <w:color w:val="FF0000"/>
          <w:sz w:val="24"/>
        </w:rPr>
        <w:t>M</w:t>
      </w:r>
      <w:r>
        <w:rPr>
          <w:b/>
          <w:color w:val="FF0000"/>
          <w:sz w:val="24"/>
        </w:rPr>
        <w:t>ODATION</w:t>
      </w:r>
    </w:p>
    <w:p w:rsidR="00BD7C78" w:rsidRDefault="00BD7C78">
      <w:pPr>
        <w:pStyle w:val="BodyText"/>
        <w:spacing w:before="9"/>
        <w:rPr>
          <w:b/>
          <w:sz w:val="21"/>
        </w:rPr>
      </w:pPr>
    </w:p>
    <w:p w:rsidR="00BD7C78" w:rsidRDefault="002165FB">
      <w:pPr>
        <w:pStyle w:val="BodyText"/>
        <w:ind w:left="212"/>
      </w:pPr>
      <w:r>
        <w:t>12-13 MAY ( GOLDEN GATE)</w:t>
      </w:r>
    </w:p>
    <w:p w:rsidR="00BD7C78" w:rsidRDefault="002165FB">
      <w:pPr>
        <w:spacing w:before="1"/>
        <w:ind w:left="212"/>
      </w:pPr>
      <w:r>
        <w:rPr>
          <w:b/>
        </w:rPr>
        <w:t xml:space="preserve">Hotel Beresford </w:t>
      </w:r>
      <w:r>
        <w:t>635 Sutter Street, Union Square, San Francisco, CA</w:t>
      </w:r>
    </w:p>
    <w:p w:rsidR="00BD7C78" w:rsidRDefault="00BD7C78">
      <w:pPr>
        <w:pStyle w:val="BodyText"/>
        <w:ind w:left="212"/>
      </w:pPr>
      <w:r w:rsidRPr="00BD7C78">
        <w:pict>
          <v:line id="_x0000_s1038" style="position:absolute;left:0;text-align:left;z-index:251659264;mso-position-horizontal-relative:page" from="48.1pt,.15pt" to="48.1pt,13.6pt" strokeweight=".72pt">
            <w10:wrap anchorx="page"/>
          </v:line>
        </w:pict>
      </w:r>
      <w:r w:rsidR="002165FB">
        <w:t>-Breakfast included</w:t>
      </w:r>
    </w:p>
    <w:p w:rsidR="00BD7C78" w:rsidRDefault="002165FB">
      <w:pPr>
        <w:pStyle w:val="BodyText"/>
        <w:ind w:left="212"/>
      </w:pPr>
      <w:r>
        <w:t xml:space="preserve">Total price for 2 people for 2 nights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$ 393</w:t>
      </w:r>
    </w:p>
    <w:p w:rsidR="00BD7C78" w:rsidRDefault="00BD7C78">
      <w:pPr>
        <w:pStyle w:val="BodyText"/>
      </w:pPr>
    </w:p>
    <w:p w:rsidR="00BD7C78" w:rsidRDefault="002165FB">
      <w:pPr>
        <w:pStyle w:val="BodyText"/>
        <w:spacing w:before="1"/>
        <w:ind w:left="212"/>
      </w:pPr>
      <w:r>
        <w:t>14</w:t>
      </w:r>
      <w:r>
        <w:t xml:space="preserve"> MAY (YOSEMITE VALLEY)</w:t>
      </w:r>
    </w:p>
    <w:p w:rsidR="00BD7C78" w:rsidRDefault="002165FB">
      <w:pPr>
        <w:pStyle w:val="BodyText"/>
        <w:ind w:left="212" w:right="1462"/>
      </w:pPr>
      <w:r>
        <w:rPr>
          <w:b/>
        </w:rPr>
        <w:t xml:space="preserve">Yosemite View Lodge </w:t>
      </w:r>
      <w:r>
        <w:t xml:space="preserve">11136 Highway 140, El Portal, CA ( 16,8 km from Yosemite Valley) Total price for 2 people for 1 night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$ 315</w:t>
      </w:r>
    </w:p>
    <w:p w:rsidR="00BD7C78" w:rsidRDefault="00BD7C78">
      <w:pPr>
        <w:pStyle w:val="BodyText"/>
        <w:spacing w:before="1"/>
      </w:pPr>
    </w:p>
    <w:p w:rsidR="00BD7C78" w:rsidRDefault="002165FB">
      <w:pPr>
        <w:pStyle w:val="BodyText"/>
        <w:spacing w:line="267" w:lineRule="exact"/>
        <w:ind w:left="212"/>
      </w:pPr>
      <w:r>
        <w:t>15 MAY (DEATH VALLEY)</w:t>
      </w:r>
    </w:p>
    <w:p w:rsidR="00BD7C78" w:rsidRDefault="002165FB">
      <w:pPr>
        <w:ind w:left="212" w:right="4047"/>
      </w:pPr>
      <w:r>
        <w:rPr>
          <w:b/>
        </w:rPr>
        <w:t xml:space="preserve">Death Valley Inn &amp; RV Park </w:t>
      </w:r>
      <w:r>
        <w:t>651 Highway 95 South, Beatty, NV Total price for 2 pe</w:t>
      </w:r>
      <w:r>
        <w:t xml:space="preserve">ople for 1 night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$ 95</w:t>
      </w:r>
    </w:p>
    <w:p w:rsidR="00BD7C78" w:rsidRDefault="00BD7C78">
      <w:pPr>
        <w:pStyle w:val="BodyText"/>
      </w:pPr>
    </w:p>
    <w:p w:rsidR="00BD7C78" w:rsidRDefault="002165FB">
      <w:pPr>
        <w:pStyle w:val="BodyText"/>
        <w:ind w:left="212"/>
      </w:pPr>
      <w:r>
        <w:t>16 MAY (ON ROAD)</w:t>
      </w:r>
    </w:p>
    <w:p w:rsidR="00BD7C78" w:rsidRDefault="002165FB">
      <w:pPr>
        <w:ind w:left="212" w:right="2970"/>
      </w:pPr>
      <w:r>
        <w:rPr>
          <w:b/>
        </w:rPr>
        <w:t xml:space="preserve">Delight’s Hot Springs Resort </w:t>
      </w:r>
      <w:r>
        <w:t xml:space="preserve">368 </w:t>
      </w:r>
      <w:proofErr w:type="spellStart"/>
      <w:r>
        <w:t>Tecopa</w:t>
      </w:r>
      <w:proofErr w:type="spellEnd"/>
      <w:r>
        <w:t xml:space="preserve"> Hot Springs Road, </w:t>
      </w:r>
      <w:proofErr w:type="spellStart"/>
      <w:r>
        <w:t>Tecopa</w:t>
      </w:r>
      <w:proofErr w:type="spellEnd"/>
      <w:r>
        <w:t xml:space="preserve"> , CA Total price for 2 people for 1 night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$ 112</w:t>
      </w:r>
    </w:p>
    <w:p w:rsidR="00BD7C78" w:rsidRDefault="00BD7C78">
      <w:pPr>
        <w:pStyle w:val="BodyText"/>
        <w:spacing w:before="1"/>
      </w:pPr>
    </w:p>
    <w:p w:rsidR="00BD7C78" w:rsidRDefault="002165FB">
      <w:pPr>
        <w:pStyle w:val="BodyText"/>
        <w:ind w:left="212"/>
      </w:pPr>
      <w:r>
        <w:t>17 MAY (CAPITOL REEF)</w:t>
      </w:r>
    </w:p>
    <w:p w:rsidR="00BD7C78" w:rsidRDefault="002165FB">
      <w:pPr>
        <w:ind w:left="212"/>
      </w:pPr>
      <w:r>
        <w:rPr>
          <w:b/>
        </w:rPr>
        <w:t xml:space="preserve">Broker Spur Inn &amp; Steakhouse </w:t>
      </w:r>
      <w:r>
        <w:t>955 East SR – 24, Torrey, UT</w:t>
      </w:r>
    </w:p>
    <w:p w:rsidR="00BD7C78" w:rsidRDefault="002165FB">
      <w:pPr>
        <w:pStyle w:val="BodyText"/>
        <w:spacing w:before="1" w:line="267" w:lineRule="exact"/>
        <w:ind w:left="212"/>
      </w:pPr>
      <w:r>
        <w:t>-Breakfast included</w:t>
      </w:r>
    </w:p>
    <w:p w:rsidR="00BD7C78" w:rsidRDefault="002165FB">
      <w:pPr>
        <w:pStyle w:val="BodyText"/>
        <w:spacing w:line="267" w:lineRule="exact"/>
        <w:ind w:left="212"/>
      </w:pPr>
      <w:r>
        <w:t xml:space="preserve">Total price for 2 people for 1 night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$ 175</w:t>
      </w:r>
    </w:p>
    <w:p w:rsidR="00BD7C78" w:rsidRDefault="00BD7C78">
      <w:pPr>
        <w:pStyle w:val="BodyText"/>
      </w:pPr>
    </w:p>
    <w:p w:rsidR="00BD7C78" w:rsidRDefault="002165FB">
      <w:pPr>
        <w:pStyle w:val="BodyText"/>
        <w:ind w:left="212"/>
      </w:pPr>
      <w:r>
        <w:t>18 MAY (ON ROAD)</w:t>
      </w:r>
    </w:p>
    <w:p w:rsidR="00BD7C78" w:rsidRDefault="002165FB">
      <w:pPr>
        <w:ind w:left="212"/>
      </w:pPr>
      <w:proofErr w:type="spellStart"/>
      <w:r>
        <w:rPr>
          <w:b/>
        </w:rPr>
        <w:t>Rodeway</w:t>
      </w:r>
      <w:proofErr w:type="spellEnd"/>
      <w:r>
        <w:rPr>
          <w:b/>
        </w:rPr>
        <w:t xml:space="preserve"> Inn &amp; Suites Lake Powell-Page </w:t>
      </w:r>
      <w:r>
        <w:t xml:space="preserve">605 South </w:t>
      </w:r>
      <w:proofErr w:type="spellStart"/>
      <w:r>
        <w:t>Indipendence</w:t>
      </w:r>
      <w:proofErr w:type="spellEnd"/>
      <w:r>
        <w:t xml:space="preserve"> Drive, Big Water, UT</w:t>
      </w:r>
    </w:p>
    <w:p w:rsidR="00BD7C78" w:rsidRDefault="002165FB">
      <w:pPr>
        <w:pStyle w:val="BodyText"/>
        <w:spacing w:before="1"/>
        <w:ind w:left="212"/>
      </w:pPr>
      <w:r>
        <w:t>-Breakfast included</w:t>
      </w:r>
    </w:p>
    <w:p w:rsidR="00BD7C78" w:rsidRDefault="002165FB">
      <w:pPr>
        <w:pStyle w:val="BodyText"/>
        <w:ind w:left="212"/>
      </w:pPr>
      <w:r>
        <w:t xml:space="preserve">Total price for 2 people for 1 night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$ 119</w:t>
      </w:r>
    </w:p>
    <w:p w:rsidR="00BD7C78" w:rsidRDefault="00BD7C78">
      <w:pPr>
        <w:pStyle w:val="BodyText"/>
      </w:pPr>
    </w:p>
    <w:p w:rsidR="00BD7C78" w:rsidRDefault="002165FB">
      <w:pPr>
        <w:pStyle w:val="BodyText"/>
        <w:ind w:left="212"/>
      </w:pPr>
      <w:r>
        <w:t>19 MAY ( GRAND CANYON SOU</w:t>
      </w:r>
      <w:r>
        <w:t>TH ENTRANCE ROAD)</w:t>
      </w:r>
    </w:p>
    <w:p w:rsidR="00BD7C78" w:rsidRDefault="002165FB">
      <w:pPr>
        <w:spacing w:before="3" w:line="237" w:lineRule="auto"/>
        <w:ind w:left="212" w:right="4047"/>
      </w:pPr>
      <w:r>
        <w:rPr>
          <w:b/>
        </w:rPr>
        <w:t xml:space="preserve">Grand Canyon Plaza Hotel </w:t>
      </w:r>
      <w:r>
        <w:t xml:space="preserve">406 Canyon Plaza Lane, </w:t>
      </w:r>
      <w:proofErr w:type="spellStart"/>
      <w:r>
        <w:t>Tusayan</w:t>
      </w:r>
      <w:proofErr w:type="spellEnd"/>
      <w:r>
        <w:t xml:space="preserve">, AZ Total price for 2 people for 1 night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$ 243</w:t>
      </w:r>
    </w:p>
    <w:p w:rsidR="00BD7C78" w:rsidRDefault="00BD7C78">
      <w:pPr>
        <w:pStyle w:val="BodyText"/>
        <w:spacing w:before="2"/>
      </w:pPr>
    </w:p>
    <w:p w:rsidR="00BD7C78" w:rsidRDefault="002165FB">
      <w:pPr>
        <w:pStyle w:val="BodyText"/>
        <w:ind w:left="212"/>
      </w:pPr>
      <w:r>
        <w:t>20 MAY (ON ROAD)</w:t>
      </w:r>
    </w:p>
    <w:p w:rsidR="00BD7C78" w:rsidRDefault="002165FB">
      <w:pPr>
        <w:ind w:left="212"/>
      </w:pPr>
      <w:r>
        <w:rPr>
          <w:b/>
        </w:rPr>
        <w:t xml:space="preserve">Red Roof Inn Gallup </w:t>
      </w:r>
      <w:r>
        <w:t>3304 West Hwy 66, Gallup, NM</w:t>
      </w:r>
    </w:p>
    <w:p w:rsidR="00BD7C78" w:rsidRDefault="002165FB">
      <w:pPr>
        <w:pStyle w:val="BodyText"/>
        <w:ind w:left="212"/>
      </w:pPr>
      <w:r>
        <w:t>-Breakfast included</w:t>
      </w:r>
    </w:p>
    <w:p w:rsidR="00BD7C78" w:rsidRDefault="002165FB">
      <w:pPr>
        <w:pStyle w:val="BodyText"/>
        <w:spacing w:before="1"/>
        <w:ind w:left="212"/>
      </w:pPr>
      <w:r>
        <w:t xml:space="preserve">Total price for 2 people for 1 night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$ 44</w:t>
      </w:r>
    </w:p>
    <w:p w:rsidR="00BD7C78" w:rsidRDefault="00BD7C78">
      <w:pPr>
        <w:pStyle w:val="BodyText"/>
      </w:pPr>
    </w:p>
    <w:p w:rsidR="00BD7C78" w:rsidRDefault="002165FB">
      <w:pPr>
        <w:pStyle w:val="BodyText"/>
        <w:ind w:left="212"/>
      </w:pPr>
      <w:r>
        <w:t>2</w:t>
      </w:r>
      <w:r>
        <w:t>1 MAY ( CHACO CULTURE)</w:t>
      </w:r>
    </w:p>
    <w:p w:rsidR="00BD7C78" w:rsidRDefault="002165FB">
      <w:pPr>
        <w:ind w:left="212" w:right="4047"/>
      </w:pPr>
      <w:r>
        <w:rPr>
          <w:b/>
        </w:rPr>
        <w:t xml:space="preserve">Chama River Bend Lodge </w:t>
      </w:r>
      <w:r>
        <w:t xml:space="preserve">2625 Highway 84-64, Chama, NM Total price for 2 people for 1 night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$ 134</w:t>
      </w:r>
    </w:p>
    <w:p w:rsidR="00BD7C78" w:rsidRDefault="00BD7C78">
      <w:pPr>
        <w:pStyle w:val="BodyText"/>
        <w:spacing w:before="11"/>
        <w:rPr>
          <w:sz w:val="21"/>
        </w:rPr>
      </w:pPr>
    </w:p>
    <w:p w:rsidR="00BD7C78" w:rsidRDefault="002165FB">
      <w:pPr>
        <w:pStyle w:val="BodyText"/>
        <w:ind w:left="212"/>
      </w:pPr>
      <w:r>
        <w:t>22 MAY (GREAT SAND DUNES)</w:t>
      </w:r>
    </w:p>
    <w:p w:rsidR="00BD7C78" w:rsidRDefault="002165FB">
      <w:pPr>
        <w:pStyle w:val="BodyText"/>
        <w:ind w:left="212" w:right="4665"/>
      </w:pPr>
      <w:r>
        <w:rPr>
          <w:b/>
        </w:rPr>
        <w:t xml:space="preserve">Lamp Post Lodge </w:t>
      </w:r>
      <w:r>
        <w:t xml:space="preserve">59450 Colorado 69, Westcliffe, CO Total price for 2 people for 1 night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$ 127</w:t>
      </w:r>
    </w:p>
    <w:p w:rsidR="00BD7C78" w:rsidRDefault="00BD7C78">
      <w:pPr>
        <w:sectPr w:rsidR="00BD7C78">
          <w:pgSz w:w="11910" w:h="16840"/>
          <w:pgMar w:top="500" w:right="1020" w:bottom="280" w:left="920" w:header="720" w:footer="720" w:gutter="0"/>
          <w:cols w:space="720"/>
        </w:sectPr>
      </w:pPr>
    </w:p>
    <w:p w:rsidR="00BD7C78" w:rsidRDefault="002165FB">
      <w:pPr>
        <w:pStyle w:val="BodyText"/>
        <w:spacing w:before="41"/>
        <w:ind w:left="212"/>
      </w:pPr>
      <w:r>
        <w:lastRenderedPageBreak/>
        <w:t>23 MAY (ON ROAD)</w:t>
      </w:r>
    </w:p>
    <w:p w:rsidR="00BD7C78" w:rsidRDefault="002165FB">
      <w:pPr>
        <w:spacing w:before="1"/>
        <w:ind w:left="212"/>
      </w:pPr>
      <w:r>
        <w:rPr>
          <w:b/>
        </w:rPr>
        <w:t xml:space="preserve">Hampton Inn Fort Smith </w:t>
      </w:r>
      <w:r>
        <w:t>6201-C Rogers Avenue, Fort Smith, AR</w:t>
      </w:r>
    </w:p>
    <w:p w:rsidR="00BD7C78" w:rsidRDefault="002165FB">
      <w:pPr>
        <w:pStyle w:val="BodyText"/>
        <w:ind w:left="212"/>
      </w:pPr>
      <w:r>
        <w:t>-Breakfast included</w:t>
      </w:r>
    </w:p>
    <w:p w:rsidR="00BD7C78" w:rsidRDefault="002165FB">
      <w:pPr>
        <w:pStyle w:val="BodyText"/>
        <w:ind w:left="212"/>
      </w:pPr>
      <w:r>
        <w:t xml:space="preserve">Total price for 2 people for 1 night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$ 97</w:t>
      </w:r>
    </w:p>
    <w:p w:rsidR="00BD7C78" w:rsidRDefault="00BD7C78">
      <w:pPr>
        <w:pStyle w:val="BodyText"/>
        <w:spacing w:before="1"/>
      </w:pPr>
    </w:p>
    <w:p w:rsidR="00BD7C78" w:rsidRDefault="002165FB">
      <w:pPr>
        <w:pStyle w:val="BodyText"/>
        <w:ind w:left="212"/>
      </w:pPr>
      <w:r>
        <w:t>24 MAY (BUFFALO RIVER)</w:t>
      </w:r>
    </w:p>
    <w:p w:rsidR="00BD7C78" w:rsidRDefault="002165FB">
      <w:pPr>
        <w:ind w:left="212"/>
      </w:pPr>
      <w:r>
        <w:rPr>
          <w:b/>
        </w:rPr>
        <w:t xml:space="preserve">Misty Bluff </w:t>
      </w:r>
      <w:r>
        <w:t>Hwy 7 South, Jasper, AR</w:t>
      </w:r>
    </w:p>
    <w:p w:rsidR="00BD7C78" w:rsidRDefault="002165FB">
      <w:pPr>
        <w:pStyle w:val="BodyText"/>
        <w:spacing w:before="1"/>
        <w:ind w:left="212"/>
      </w:pPr>
      <w:r>
        <w:t xml:space="preserve">Total price for 2 people for 1 night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$ 140</w:t>
      </w:r>
    </w:p>
    <w:p w:rsidR="00BD7C78" w:rsidRDefault="00BD7C78">
      <w:pPr>
        <w:pStyle w:val="BodyText"/>
        <w:spacing w:before="10"/>
        <w:rPr>
          <w:sz w:val="21"/>
        </w:rPr>
      </w:pPr>
    </w:p>
    <w:p w:rsidR="00BD7C78" w:rsidRDefault="002165FB">
      <w:pPr>
        <w:pStyle w:val="BodyText"/>
        <w:ind w:left="212"/>
      </w:pPr>
      <w:r>
        <w:t>25 MAY (HOT SPRINGS NATIONAL PARK)</w:t>
      </w:r>
    </w:p>
    <w:p w:rsidR="00BD7C78" w:rsidRDefault="002165FB">
      <w:pPr>
        <w:ind w:left="212" w:right="4047"/>
      </w:pPr>
      <w:r>
        <w:rPr>
          <w:b/>
        </w:rPr>
        <w:t xml:space="preserve">Springs Hotel and Spa </w:t>
      </w:r>
      <w:r>
        <w:t xml:space="preserve">135 Central Avenue, Hot Springs, AR Total price for 2 people for 1 night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$ 108</w:t>
      </w:r>
    </w:p>
    <w:p w:rsidR="00BD7C78" w:rsidRDefault="00BD7C78">
      <w:pPr>
        <w:pStyle w:val="BodyText"/>
        <w:spacing w:before="1"/>
      </w:pPr>
    </w:p>
    <w:p w:rsidR="00BD7C78" w:rsidRDefault="002165FB">
      <w:pPr>
        <w:pStyle w:val="BodyText"/>
        <w:ind w:left="212"/>
      </w:pPr>
      <w:r>
        <w:t>26-27 MAY (GULF ISLANDS)</w:t>
      </w:r>
    </w:p>
    <w:p w:rsidR="00BD7C78" w:rsidRDefault="002165FB">
      <w:pPr>
        <w:ind w:left="212" w:right="4047"/>
      </w:pPr>
      <w:r>
        <w:rPr>
          <w:b/>
        </w:rPr>
        <w:t xml:space="preserve">Scarlet Pearl Casino Resort </w:t>
      </w:r>
      <w:r>
        <w:t>9380 Central Avenue, Biloxi, MS Total price for 2 people for 2 n</w:t>
      </w:r>
      <w:r>
        <w:t xml:space="preserve">ights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$240</w:t>
      </w:r>
    </w:p>
    <w:p w:rsidR="00BD7C78" w:rsidRDefault="00BD7C78">
      <w:pPr>
        <w:pStyle w:val="BodyText"/>
        <w:spacing w:before="1"/>
      </w:pPr>
    </w:p>
    <w:p w:rsidR="00BD7C78" w:rsidRDefault="002165FB">
      <w:pPr>
        <w:pStyle w:val="BodyText"/>
        <w:ind w:left="212"/>
      </w:pPr>
      <w:r>
        <w:t>28 MAY (NEW ORLEANS)</w:t>
      </w:r>
    </w:p>
    <w:p w:rsidR="00BD7C78" w:rsidRDefault="002165FB">
      <w:pPr>
        <w:spacing w:before="1" w:line="293" w:lineRule="exact"/>
        <w:ind w:left="212"/>
        <w:rPr>
          <w:sz w:val="24"/>
        </w:rPr>
      </w:pPr>
      <w:r>
        <w:rPr>
          <w:b/>
          <w:sz w:val="24"/>
        </w:rPr>
        <w:t xml:space="preserve">Hilton New Orleans/ St. Charles Avenue </w:t>
      </w:r>
      <w:r>
        <w:rPr>
          <w:sz w:val="24"/>
        </w:rPr>
        <w:t>333 Saint Charles Avenue, New Orleans, LA</w:t>
      </w:r>
    </w:p>
    <w:p w:rsidR="00BD7C78" w:rsidRDefault="002165FB">
      <w:pPr>
        <w:pStyle w:val="BodyText"/>
        <w:ind w:left="212"/>
      </w:pPr>
      <w:r>
        <w:t xml:space="preserve">Total price for 2 people for 1 night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$ 148</w:t>
      </w:r>
    </w:p>
    <w:p w:rsidR="00BD7C78" w:rsidRDefault="00BD7C78">
      <w:pPr>
        <w:pStyle w:val="BodyText"/>
        <w:rPr>
          <w:sz w:val="24"/>
        </w:rPr>
      </w:pPr>
    </w:p>
    <w:p w:rsidR="00BD7C78" w:rsidRDefault="00BD7C78">
      <w:pPr>
        <w:pStyle w:val="BodyText"/>
        <w:spacing w:before="10"/>
        <w:rPr>
          <w:sz w:val="19"/>
        </w:rPr>
      </w:pPr>
    </w:p>
    <w:p w:rsidR="00BD7C78" w:rsidRDefault="002165FB">
      <w:pPr>
        <w:pStyle w:val="Heading1"/>
        <w:rPr>
          <w:rFonts w:ascii="Calibri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3990975</wp:posOffset>
            </wp:positionH>
            <wp:positionV relativeFrom="paragraph">
              <wp:posOffset>-135843</wp:posOffset>
            </wp:positionV>
            <wp:extent cx="2486025" cy="10858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FF0000"/>
        </w:rPr>
        <w:t>TOUR</w:t>
      </w:r>
    </w:p>
    <w:p w:rsidR="00BD7C78" w:rsidRDefault="00BD7C78">
      <w:pPr>
        <w:pStyle w:val="BodyText"/>
        <w:rPr>
          <w:b/>
        </w:rPr>
      </w:pPr>
    </w:p>
    <w:p w:rsidR="00BD7C78" w:rsidRDefault="002165FB">
      <w:pPr>
        <w:pStyle w:val="BodyText"/>
        <w:spacing w:before="1"/>
        <w:ind w:right="5126"/>
        <w:jc w:val="center"/>
      </w:pPr>
      <w:r>
        <w:t>4h 9min</w:t>
      </w:r>
    </w:p>
    <w:p w:rsidR="00BD7C78" w:rsidRDefault="00BD7C78">
      <w:pPr>
        <w:pStyle w:val="BodyText"/>
        <w:tabs>
          <w:tab w:val="left" w:pos="3477"/>
        </w:tabs>
        <w:ind w:left="212"/>
      </w:pPr>
      <w:r w:rsidRPr="00BD7C78">
        <w:pict>
          <v:shape id="_x0000_s1037" style="position:absolute;left:0;text-align:left;margin-left:134.5pt;margin-top:3.75pt;width:80pt;height:6pt;z-index:-251927552;mso-position-horizontal-relative:page" coordorigin="2690,75" coordsize="1600,120" o:spt="100" adj="0,,0" path="m4170,75r,120l4270,145r-74,l4200,140r,-11l4196,125r74,l4170,75xm4170,125r-1476,l2690,129r,11l2694,145r1476,l4170,125xm4270,125r-74,l4200,129r,11l4196,145r74,l4290,135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2165FB">
        <w:rPr>
          <w:u w:val="single"/>
        </w:rPr>
        <w:t>Golden</w:t>
      </w:r>
      <w:r w:rsidR="002165FB">
        <w:rPr>
          <w:spacing w:val="-1"/>
          <w:u w:val="single"/>
        </w:rPr>
        <w:t xml:space="preserve"> </w:t>
      </w:r>
      <w:r w:rsidR="002165FB">
        <w:rPr>
          <w:u w:val="single"/>
        </w:rPr>
        <w:t>Gate</w:t>
      </w:r>
      <w:r w:rsidR="002165FB">
        <w:tab/>
      </w:r>
      <w:r w:rsidR="002165FB">
        <w:rPr>
          <w:u w:val="single"/>
        </w:rPr>
        <w:t>Yosemite</w:t>
      </w:r>
      <w:r w:rsidR="002165FB">
        <w:rPr>
          <w:spacing w:val="1"/>
          <w:u w:val="single"/>
        </w:rPr>
        <w:t xml:space="preserve"> </w:t>
      </w:r>
      <w:r w:rsidR="002165FB">
        <w:rPr>
          <w:u w:val="single"/>
        </w:rPr>
        <w:t>Valley</w:t>
      </w:r>
    </w:p>
    <w:p w:rsidR="00BD7C78" w:rsidRDefault="00BD7C78">
      <w:pPr>
        <w:pStyle w:val="BodyText"/>
      </w:pPr>
    </w:p>
    <w:p w:rsidR="00BD7C78" w:rsidRDefault="00BD7C78">
      <w:pPr>
        <w:pStyle w:val="BodyText"/>
      </w:pPr>
    </w:p>
    <w:p w:rsidR="00BD7C78" w:rsidRDefault="00BD7C78">
      <w:pPr>
        <w:pStyle w:val="BodyText"/>
      </w:pPr>
    </w:p>
    <w:p w:rsidR="00BD7C78" w:rsidRDefault="00BD7C78">
      <w:pPr>
        <w:pStyle w:val="BodyText"/>
        <w:spacing w:before="150"/>
        <w:ind w:right="5111"/>
        <w:jc w:val="center"/>
      </w:pPr>
      <w:r w:rsidRPr="00BD7C78">
        <w:pict>
          <v:group id="_x0000_s1034" style="position:absolute;left:0;text-align:left;margin-left:309pt;margin-top:-14.7pt;width:190.5pt;height:171.8pt;z-index:251663360;mso-position-horizontal-relative:page" coordorigin="6180,-294" coordsize="3810,34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375;top:-295;width:3495;height:1635">
              <v:imagedata r:id="rId6" o:title=""/>
            </v:shape>
            <v:shape id="_x0000_s1035" type="#_x0000_t75" style="position:absolute;left:6180;top:1386;width:3810;height:1755">
              <v:imagedata r:id="rId7" o:title=""/>
            </v:shape>
            <w10:wrap anchorx="page"/>
          </v:group>
        </w:pict>
      </w:r>
      <w:r w:rsidR="002165FB">
        <w:t>7h 32min</w:t>
      </w:r>
    </w:p>
    <w:p w:rsidR="00BD7C78" w:rsidRDefault="00BD7C78">
      <w:pPr>
        <w:pStyle w:val="BodyText"/>
        <w:tabs>
          <w:tab w:val="left" w:pos="3260"/>
        </w:tabs>
        <w:ind w:right="5149"/>
        <w:jc w:val="center"/>
      </w:pPr>
      <w:r w:rsidRPr="00BD7C78">
        <w:pict>
          <v:shape id="_x0000_s1033" style="position:absolute;left:0;text-align:left;margin-left:134.5pt;margin-top:5.55pt;width:80pt;height:6pt;z-index:-251925504;mso-position-horizontal-relative:page" coordorigin="2690,111" coordsize="1600,120" o:spt="100" adj="0,,0" path="m4170,111r,120l4270,181r-74,l4200,177r,-11l4196,161r74,l4170,111xm4170,161r-1476,l2690,166r,11l2694,181r1476,l4170,161xm4270,161r-74,l4200,166r,11l4196,181r74,l4290,171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2165FB">
        <w:rPr>
          <w:u w:val="single"/>
        </w:rPr>
        <w:t>Yosemite</w:t>
      </w:r>
      <w:r w:rsidR="002165FB">
        <w:rPr>
          <w:spacing w:val="-2"/>
          <w:u w:val="single"/>
        </w:rPr>
        <w:t xml:space="preserve"> </w:t>
      </w:r>
      <w:r w:rsidR="002165FB">
        <w:rPr>
          <w:u w:val="single"/>
        </w:rPr>
        <w:t>Valley</w:t>
      </w:r>
      <w:r w:rsidR="002165FB">
        <w:tab/>
      </w:r>
      <w:r w:rsidR="002165FB">
        <w:rPr>
          <w:u w:val="single"/>
        </w:rPr>
        <w:t>Death</w:t>
      </w:r>
      <w:r w:rsidR="002165FB">
        <w:rPr>
          <w:spacing w:val="-2"/>
          <w:u w:val="single"/>
        </w:rPr>
        <w:t xml:space="preserve"> </w:t>
      </w:r>
      <w:r w:rsidR="002165FB">
        <w:rPr>
          <w:u w:val="single"/>
        </w:rPr>
        <w:t>Valley</w:t>
      </w: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spacing w:before="9"/>
        <w:rPr>
          <w:sz w:val="14"/>
        </w:rPr>
      </w:pPr>
    </w:p>
    <w:p w:rsidR="00BD7C78" w:rsidRDefault="002165FB">
      <w:pPr>
        <w:pStyle w:val="BodyText"/>
        <w:spacing w:before="57"/>
        <w:ind w:right="5315"/>
        <w:jc w:val="center"/>
      </w:pPr>
      <w:r>
        <w:t>7h 19min</w:t>
      </w:r>
    </w:p>
    <w:p w:rsidR="00BD7C78" w:rsidRDefault="00BD7C78">
      <w:pPr>
        <w:pStyle w:val="BodyText"/>
        <w:tabs>
          <w:tab w:val="left" w:pos="3120"/>
        </w:tabs>
        <w:ind w:right="5332"/>
        <w:jc w:val="center"/>
      </w:pPr>
      <w:r w:rsidRPr="00BD7C78">
        <w:pict>
          <v:shape id="_x0000_s1032" style="position:absolute;left:0;text-align:left;margin-left:124pt;margin-top:4.65pt;width:80pt;height:6pt;z-index:-251923456;mso-position-horizontal-relative:page" coordorigin="2480,93" coordsize="1600,120" o:spt="100" adj="0,,0" path="m3960,93r,120l4060,163r-74,l3990,159r,-12l3986,143r74,l3960,93xm3960,143r-1476,l2480,147r,12l2484,163r1476,l3960,143xm4060,143r-74,l3990,147r,12l3986,163r74,l4080,153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2165FB">
        <w:rPr>
          <w:u w:val="single"/>
        </w:rPr>
        <w:t>Death</w:t>
      </w:r>
      <w:r w:rsidR="002165FB">
        <w:rPr>
          <w:spacing w:val="-2"/>
          <w:u w:val="single"/>
        </w:rPr>
        <w:t xml:space="preserve"> </w:t>
      </w:r>
      <w:r w:rsidR="002165FB">
        <w:rPr>
          <w:u w:val="single"/>
        </w:rPr>
        <w:t>Valley</w:t>
      </w:r>
      <w:r w:rsidR="002165FB">
        <w:tab/>
      </w:r>
      <w:r w:rsidR="002165FB">
        <w:rPr>
          <w:u w:val="single"/>
        </w:rPr>
        <w:t>Capitol Reef</w:t>
      </w: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spacing w:before="4"/>
        <w:rPr>
          <w:sz w:val="25"/>
        </w:rPr>
      </w:pPr>
    </w:p>
    <w:p w:rsidR="00BD7C78" w:rsidRDefault="002165FB">
      <w:pPr>
        <w:pStyle w:val="BodyText"/>
        <w:spacing w:before="57"/>
        <w:ind w:left="1854"/>
      </w:pPr>
      <w:r>
        <w:rPr>
          <w:noProof/>
          <w:lang w:val="it-IT" w:eastAsia="it-IT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4362450</wp:posOffset>
            </wp:positionH>
            <wp:positionV relativeFrom="paragraph">
              <wp:posOffset>-391748</wp:posOffset>
            </wp:positionV>
            <wp:extent cx="2257425" cy="1304924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0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5h 39min</w:t>
      </w:r>
    </w:p>
    <w:p w:rsidR="00BD7C78" w:rsidRDefault="00BD7C78">
      <w:pPr>
        <w:pStyle w:val="BodyText"/>
        <w:tabs>
          <w:tab w:val="left" w:pos="3237"/>
        </w:tabs>
        <w:ind w:left="212"/>
      </w:pPr>
      <w:r w:rsidRPr="00BD7C78">
        <w:pict>
          <v:shape id="_x0000_s1031" style="position:absolute;left:0;text-align:left;margin-left:124pt;margin-top:4.45pt;width:80pt;height:6pt;z-index:-251922432;mso-position-horizontal-relative:page" coordorigin="2480,89" coordsize="1600,120" o:spt="100" adj="0,,0" path="m3960,89r,120l4060,159r-74,l3990,155r,-11l3986,139r74,l3960,89xm3960,139r-1476,l2480,144r,11l2484,159r1476,l3960,139xm4060,139r-74,l3990,144r,11l3986,159r74,l4080,149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2165FB">
        <w:rPr>
          <w:u w:val="single"/>
        </w:rPr>
        <w:t>Capitol</w:t>
      </w:r>
      <w:r w:rsidR="002165FB">
        <w:rPr>
          <w:spacing w:val="-1"/>
          <w:u w:val="single"/>
        </w:rPr>
        <w:t xml:space="preserve"> </w:t>
      </w:r>
      <w:r w:rsidR="002165FB">
        <w:rPr>
          <w:u w:val="single"/>
        </w:rPr>
        <w:t>Reef</w:t>
      </w:r>
      <w:r w:rsidR="002165FB">
        <w:tab/>
      </w:r>
      <w:r w:rsidR="002165FB">
        <w:rPr>
          <w:u w:val="single"/>
        </w:rPr>
        <w:t xml:space="preserve"> Grand Canyon South</w:t>
      </w:r>
      <w:r w:rsidR="002165FB">
        <w:rPr>
          <w:spacing w:val="-3"/>
          <w:u w:val="single"/>
        </w:rPr>
        <w:t xml:space="preserve"> </w:t>
      </w:r>
      <w:r w:rsidR="002165FB">
        <w:rPr>
          <w:u w:val="single"/>
        </w:rPr>
        <w:t>Rim</w:t>
      </w:r>
    </w:p>
    <w:p w:rsidR="00BD7C78" w:rsidRDefault="00BD7C78">
      <w:pPr>
        <w:pStyle w:val="BodyText"/>
      </w:pPr>
    </w:p>
    <w:p w:rsidR="00BD7C78" w:rsidRDefault="00BD7C78">
      <w:pPr>
        <w:pStyle w:val="BodyText"/>
      </w:pPr>
    </w:p>
    <w:p w:rsidR="00BD7C78" w:rsidRDefault="00BD7C78">
      <w:pPr>
        <w:pStyle w:val="BodyText"/>
      </w:pPr>
    </w:p>
    <w:p w:rsidR="00BD7C78" w:rsidRDefault="00BD7C78">
      <w:pPr>
        <w:pStyle w:val="BodyText"/>
      </w:pPr>
    </w:p>
    <w:p w:rsidR="00BD7C78" w:rsidRDefault="00BD7C78">
      <w:pPr>
        <w:pStyle w:val="BodyText"/>
      </w:pPr>
    </w:p>
    <w:p w:rsidR="00BD7C78" w:rsidRDefault="00BD7C78">
      <w:pPr>
        <w:pStyle w:val="BodyText"/>
        <w:spacing w:before="11"/>
        <w:rPr>
          <w:sz w:val="21"/>
        </w:rPr>
      </w:pPr>
    </w:p>
    <w:p w:rsidR="00BD7C78" w:rsidRDefault="002165FB">
      <w:pPr>
        <w:pStyle w:val="BodyText"/>
        <w:spacing w:before="1"/>
        <w:ind w:left="2952"/>
      </w:pPr>
      <w:r>
        <w:rPr>
          <w:noProof/>
          <w:lang w:val="it-IT" w:eastAsia="it-IT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4305300</wp:posOffset>
            </wp:positionH>
            <wp:positionV relativeFrom="paragraph">
              <wp:posOffset>-248238</wp:posOffset>
            </wp:positionV>
            <wp:extent cx="2381250" cy="1066800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5h 36min</w:t>
      </w:r>
    </w:p>
    <w:p w:rsidR="00BD7C78" w:rsidRDefault="00BD7C78">
      <w:pPr>
        <w:pStyle w:val="BodyText"/>
        <w:tabs>
          <w:tab w:val="left" w:pos="4147"/>
        </w:tabs>
        <w:ind w:left="212"/>
      </w:pPr>
      <w:r w:rsidRPr="00BD7C78">
        <w:pict>
          <v:shape id="_x0000_s1030" style="position:absolute;left:0;text-align:left;margin-left:169.75pt;margin-top:3.7pt;width:80pt;height:6pt;z-index:-251920384;mso-position-horizontal-relative:page" coordorigin="3395,74" coordsize="1600,120" o:spt="100" adj="0,,0" path="m4875,74r,120l4975,144r-74,l4905,140r,-11l4901,124r74,l4875,74xm4875,124r-1476,l3395,129r,11l3399,144r1476,l4875,124xm4975,124r-74,l4905,129r,11l4901,144r74,l4995,134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2165FB">
        <w:rPr>
          <w:u w:val="single"/>
        </w:rPr>
        <w:t>Grand Canyon</w:t>
      </w:r>
      <w:r w:rsidR="002165FB">
        <w:rPr>
          <w:spacing w:val="-5"/>
          <w:u w:val="single"/>
        </w:rPr>
        <w:t xml:space="preserve"> </w:t>
      </w:r>
      <w:r w:rsidR="002165FB">
        <w:rPr>
          <w:u w:val="single"/>
        </w:rPr>
        <w:t>South</w:t>
      </w:r>
      <w:r w:rsidR="002165FB">
        <w:rPr>
          <w:spacing w:val="-3"/>
          <w:u w:val="single"/>
        </w:rPr>
        <w:t xml:space="preserve"> </w:t>
      </w:r>
      <w:r w:rsidR="002165FB">
        <w:rPr>
          <w:u w:val="single"/>
        </w:rPr>
        <w:t>Rim</w:t>
      </w:r>
      <w:r w:rsidR="002165FB">
        <w:tab/>
      </w:r>
      <w:r w:rsidR="002165FB">
        <w:rPr>
          <w:u w:val="single"/>
        </w:rPr>
        <w:t>Chaco</w:t>
      </w:r>
      <w:r w:rsidR="002165FB">
        <w:rPr>
          <w:spacing w:val="-1"/>
          <w:u w:val="single"/>
        </w:rPr>
        <w:t xml:space="preserve"> </w:t>
      </w:r>
      <w:r w:rsidR="002165FB">
        <w:rPr>
          <w:u w:val="single"/>
        </w:rPr>
        <w:t>Culture</w:t>
      </w:r>
    </w:p>
    <w:p w:rsidR="00BD7C78" w:rsidRDefault="00BD7C78">
      <w:pPr>
        <w:sectPr w:rsidR="00BD7C78">
          <w:pgSz w:w="11910" w:h="16840"/>
          <w:pgMar w:top="220" w:right="1020" w:bottom="280" w:left="920" w:header="720" w:footer="720" w:gutter="0"/>
          <w:cols w:space="720"/>
        </w:sectPr>
      </w:pPr>
    </w:p>
    <w:p w:rsidR="00BD7C78" w:rsidRDefault="00BD7C78">
      <w:pPr>
        <w:pStyle w:val="BodyText"/>
        <w:spacing w:before="3"/>
        <w:rPr>
          <w:sz w:val="10"/>
        </w:rPr>
      </w:pPr>
    </w:p>
    <w:p w:rsidR="00BD7C78" w:rsidRDefault="002165FB">
      <w:pPr>
        <w:pStyle w:val="BodyText"/>
        <w:spacing w:before="56"/>
        <w:ind w:left="1854"/>
      </w:pPr>
      <w:r>
        <w:rPr>
          <w:noProof/>
          <w:lang w:val="it-IT" w:eastAsia="it-IT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-75645</wp:posOffset>
            </wp:positionV>
            <wp:extent cx="2790825" cy="981075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4h 45 min</w:t>
      </w:r>
    </w:p>
    <w:p w:rsidR="00BD7C78" w:rsidRDefault="00BD7C78">
      <w:pPr>
        <w:pStyle w:val="BodyText"/>
        <w:tabs>
          <w:tab w:val="left" w:pos="3362"/>
        </w:tabs>
        <w:spacing w:before="1"/>
        <w:ind w:left="212"/>
      </w:pPr>
      <w:r w:rsidRPr="00BD7C78">
        <w:pict>
          <v:shape id="_x0000_s1029" style="position:absolute;left:0;text-align:left;margin-left:129.25pt;margin-top:4.85pt;width:80pt;height:6pt;z-index:-251918336;mso-position-horizontal-relative:page" coordorigin="2585,97" coordsize="1600,120" o:spt="100" adj="0,,0" path="m4065,97r,120l4165,167r-74,l4095,163r,-12l4091,147r74,l4065,97xm4065,147r-1476,l2585,151r,12l2589,167r1476,l4065,147xm4165,147r-74,l4095,151r,12l4091,167r74,l4185,157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2165FB">
        <w:rPr>
          <w:u w:val="single"/>
        </w:rPr>
        <w:t>Chaco Culture</w:t>
      </w:r>
      <w:r w:rsidR="002165FB">
        <w:tab/>
      </w:r>
      <w:r w:rsidR="002165FB">
        <w:rPr>
          <w:u w:val="single"/>
        </w:rPr>
        <w:t>Great Sand</w:t>
      </w:r>
      <w:r w:rsidR="002165FB">
        <w:rPr>
          <w:spacing w:val="-4"/>
          <w:u w:val="single"/>
        </w:rPr>
        <w:t xml:space="preserve"> </w:t>
      </w:r>
      <w:r w:rsidR="002165FB">
        <w:rPr>
          <w:u w:val="single"/>
        </w:rPr>
        <w:t>Dunes</w:t>
      </w:r>
    </w:p>
    <w:p w:rsidR="00BD7C78" w:rsidRDefault="00BD7C78">
      <w:pPr>
        <w:pStyle w:val="BodyText"/>
      </w:pPr>
    </w:p>
    <w:p w:rsidR="00BD7C78" w:rsidRDefault="00BD7C78">
      <w:pPr>
        <w:pStyle w:val="BodyText"/>
      </w:pPr>
    </w:p>
    <w:p w:rsidR="00BD7C78" w:rsidRDefault="00BD7C78">
      <w:pPr>
        <w:pStyle w:val="BodyText"/>
      </w:pPr>
    </w:p>
    <w:p w:rsidR="00BD7C78" w:rsidRDefault="00BD7C78">
      <w:pPr>
        <w:pStyle w:val="BodyText"/>
        <w:spacing w:before="1"/>
      </w:pPr>
    </w:p>
    <w:p w:rsidR="00BD7C78" w:rsidRDefault="002165FB">
      <w:pPr>
        <w:pStyle w:val="BodyText"/>
        <w:ind w:left="2253"/>
      </w:pPr>
      <w:r>
        <w:rPr>
          <w:noProof/>
          <w:lang w:val="it-IT" w:eastAsia="it-IT"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3990975</wp:posOffset>
            </wp:positionH>
            <wp:positionV relativeFrom="paragraph">
              <wp:posOffset>-69422</wp:posOffset>
            </wp:positionV>
            <wp:extent cx="2800350" cy="1000125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13h 27 min</w:t>
      </w:r>
    </w:p>
    <w:p w:rsidR="00BD7C78" w:rsidRDefault="00BD7C78">
      <w:pPr>
        <w:pStyle w:val="BodyText"/>
        <w:tabs>
          <w:tab w:val="left" w:pos="3559"/>
        </w:tabs>
        <w:ind w:left="212"/>
      </w:pPr>
      <w:r w:rsidRPr="00BD7C78">
        <w:pict>
          <v:shape id="_x0000_s1028" style="position:absolute;left:0;text-align:left;margin-left:141.25pt;margin-top:4.4pt;width:80pt;height:6pt;z-index:-251916288;mso-position-horizontal-relative:page" coordorigin="2825,88" coordsize="1600,120" o:spt="100" adj="0,,0" path="m4305,88r,120l4405,158r-74,l4335,153r,-11l4331,138r74,l4305,88xm4305,138r-1476,l2825,142r,11l2829,158r1476,l4305,138xm4405,138r-74,l4335,142r,11l4331,158r74,l4425,148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2165FB">
        <w:rPr>
          <w:u w:val="single"/>
        </w:rPr>
        <w:t>Great Sand</w:t>
      </w:r>
      <w:r w:rsidR="002165FB">
        <w:rPr>
          <w:spacing w:val="-3"/>
          <w:u w:val="single"/>
        </w:rPr>
        <w:t xml:space="preserve"> </w:t>
      </w:r>
      <w:r w:rsidR="002165FB">
        <w:rPr>
          <w:u w:val="single"/>
        </w:rPr>
        <w:t>Dunes</w:t>
      </w:r>
      <w:r w:rsidR="002165FB">
        <w:tab/>
      </w:r>
      <w:r w:rsidR="002165FB">
        <w:rPr>
          <w:u w:val="single"/>
        </w:rPr>
        <w:t>Buffalo</w:t>
      </w:r>
      <w:r w:rsidR="002165FB">
        <w:rPr>
          <w:spacing w:val="1"/>
          <w:u w:val="single"/>
        </w:rPr>
        <w:t xml:space="preserve"> </w:t>
      </w:r>
      <w:r w:rsidR="002165FB">
        <w:rPr>
          <w:u w:val="single"/>
        </w:rPr>
        <w:t>River</w:t>
      </w: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spacing w:before="4"/>
        <w:rPr>
          <w:sz w:val="23"/>
        </w:rPr>
      </w:pPr>
    </w:p>
    <w:p w:rsidR="00BD7C78" w:rsidRDefault="002165FB">
      <w:pPr>
        <w:pStyle w:val="BodyText"/>
        <w:tabs>
          <w:tab w:val="left" w:pos="4428"/>
        </w:tabs>
        <w:spacing w:before="56"/>
        <w:ind w:left="1607"/>
      </w:pPr>
      <w:r>
        <w:t>3h</w:t>
      </w:r>
      <w:r>
        <w:rPr>
          <w:spacing w:val="-3"/>
        </w:rPr>
        <w:t xml:space="preserve"> </w:t>
      </w:r>
      <w:r>
        <w:t>9min</w:t>
      </w:r>
      <w:r>
        <w:tab/>
        <w:t>7h</w:t>
      </w:r>
      <w:r>
        <w:rPr>
          <w:spacing w:val="-4"/>
        </w:rPr>
        <w:t xml:space="preserve"> </w:t>
      </w:r>
      <w:r>
        <w:t>59min</w:t>
      </w:r>
    </w:p>
    <w:p w:rsidR="00BD7C78" w:rsidRDefault="00BD7C78">
      <w:pPr>
        <w:pStyle w:val="BodyText"/>
        <w:tabs>
          <w:tab w:val="left" w:pos="3105"/>
          <w:tab w:val="left" w:pos="5870"/>
        </w:tabs>
        <w:spacing w:before="1"/>
        <w:ind w:left="212"/>
      </w:pPr>
      <w:r w:rsidRPr="00BD7C78">
        <w:pict>
          <v:shape id="_x0000_s1027" style="position:absolute;left:0;text-align:left;margin-left:117.25pt;margin-top:5.65pt;width:80pt;height:6pt;z-index:-251914240;mso-position-horizontal-relative:page" coordorigin="2345,113" coordsize="1600,120" o:spt="100" adj="0,,0" path="m3825,113r,120l3925,183r-74,l3855,179r,-11l3851,163r74,l3825,113xm3825,163r-1476,l2345,168r,11l2349,183r1476,l3825,163xm3925,163r-74,l3855,168r,11l3851,183r74,l3945,173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BD7C78">
        <w:pict>
          <v:shape id="_x0000_s1026" style="position:absolute;left:0;text-align:left;margin-left:257.5pt;margin-top:5.65pt;width:80pt;height:6pt;z-index:-251913216;mso-position-horizontal-relative:page" coordorigin="5150,113" coordsize="1600,120" o:spt="100" adj="0,,0" path="m6630,113r,120l6730,183r-74,l6660,179r,-11l6656,163r74,l6630,113xm6630,163r-1476,l5150,168r,11l5154,183r1476,l6630,163xm6730,163r-74,l6660,168r,11l6656,183r74,l6750,173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2165FB">
        <w:rPr>
          <w:u w:val="single"/>
        </w:rPr>
        <w:t>Buffalo</w:t>
      </w:r>
      <w:r w:rsidR="002165FB">
        <w:rPr>
          <w:spacing w:val="-1"/>
          <w:u w:val="single"/>
        </w:rPr>
        <w:t xml:space="preserve"> </w:t>
      </w:r>
      <w:r w:rsidR="002165FB">
        <w:rPr>
          <w:u w:val="single"/>
        </w:rPr>
        <w:t>River</w:t>
      </w:r>
      <w:r w:rsidR="002165FB">
        <w:tab/>
      </w:r>
      <w:r w:rsidR="002165FB">
        <w:rPr>
          <w:u w:val="single"/>
        </w:rPr>
        <w:t>Hot</w:t>
      </w:r>
      <w:r w:rsidR="002165FB">
        <w:rPr>
          <w:spacing w:val="-3"/>
          <w:u w:val="single"/>
        </w:rPr>
        <w:t xml:space="preserve"> </w:t>
      </w:r>
      <w:r w:rsidR="002165FB">
        <w:rPr>
          <w:u w:val="single"/>
        </w:rPr>
        <w:t>Springs</w:t>
      </w:r>
      <w:r w:rsidR="002165FB">
        <w:tab/>
      </w:r>
      <w:r w:rsidR="002165FB">
        <w:rPr>
          <w:u w:val="single"/>
        </w:rPr>
        <w:t>Gulf Islands.</w:t>
      </w: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rPr>
          <w:sz w:val="20"/>
        </w:rPr>
      </w:pPr>
    </w:p>
    <w:p w:rsidR="00BD7C78" w:rsidRDefault="00BD7C78">
      <w:pPr>
        <w:pStyle w:val="BodyText"/>
        <w:spacing w:before="3" w:after="1"/>
        <w:rPr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4"/>
        <w:gridCol w:w="2446"/>
        <w:gridCol w:w="2446"/>
      </w:tblGrid>
      <w:tr w:rsidR="00BD7C78">
        <w:trPr>
          <w:trHeight w:val="268"/>
        </w:trPr>
        <w:tc>
          <w:tcPr>
            <w:tcW w:w="2444" w:type="dxa"/>
            <w:tcBorders>
              <w:top w:val="nil"/>
              <w:left w:val="nil"/>
            </w:tcBorders>
          </w:tcPr>
          <w:p w:rsidR="00BD7C78" w:rsidRDefault="00BD7C78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46" w:type="dxa"/>
          </w:tcPr>
          <w:p w:rsidR="00BD7C78" w:rsidRDefault="002165FB">
            <w:pPr>
              <w:pStyle w:val="TableParagraph"/>
              <w:ind w:left="280" w:right="266"/>
              <w:rPr>
                <w:b/>
              </w:rPr>
            </w:pPr>
            <w:r>
              <w:rPr>
                <w:b/>
              </w:rPr>
              <w:t>PRICE PER PERSON</w:t>
            </w:r>
          </w:p>
        </w:tc>
        <w:tc>
          <w:tcPr>
            <w:tcW w:w="2446" w:type="dxa"/>
          </w:tcPr>
          <w:p w:rsidR="00BD7C78" w:rsidRDefault="002165FB">
            <w:pPr>
              <w:pStyle w:val="TableParagraph"/>
              <w:ind w:left="280"/>
              <w:rPr>
                <w:b/>
              </w:rPr>
            </w:pPr>
            <w:r>
              <w:rPr>
                <w:b/>
              </w:rPr>
              <w:t>PRICE FOR 2 PEOPLE</w:t>
            </w:r>
          </w:p>
        </w:tc>
      </w:tr>
      <w:tr w:rsidR="00BD7C78">
        <w:trPr>
          <w:trHeight w:val="269"/>
        </w:trPr>
        <w:tc>
          <w:tcPr>
            <w:tcW w:w="2444" w:type="dxa"/>
          </w:tcPr>
          <w:p w:rsidR="00BD7C78" w:rsidRDefault="002165FB">
            <w:pPr>
              <w:pStyle w:val="TableParagraph"/>
              <w:spacing w:line="249" w:lineRule="exact"/>
              <w:ind w:left="107" w:right="0"/>
              <w:jc w:val="left"/>
              <w:rPr>
                <w:b/>
              </w:rPr>
            </w:pPr>
            <w:r>
              <w:rPr>
                <w:b/>
              </w:rPr>
              <w:t>FLIGHTS</w:t>
            </w:r>
          </w:p>
        </w:tc>
        <w:tc>
          <w:tcPr>
            <w:tcW w:w="2446" w:type="dxa"/>
          </w:tcPr>
          <w:p w:rsidR="00BD7C78" w:rsidRDefault="002165FB">
            <w:pPr>
              <w:pStyle w:val="TableParagraph"/>
              <w:spacing w:line="249" w:lineRule="exact"/>
              <w:ind w:left="280"/>
            </w:pPr>
            <w:r>
              <w:t>$ 261,60</w:t>
            </w:r>
          </w:p>
        </w:tc>
        <w:tc>
          <w:tcPr>
            <w:tcW w:w="2446" w:type="dxa"/>
          </w:tcPr>
          <w:p w:rsidR="00BD7C78" w:rsidRDefault="002165FB">
            <w:pPr>
              <w:pStyle w:val="TableParagraph"/>
              <w:spacing w:line="249" w:lineRule="exact"/>
              <w:ind w:left="280"/>
            </w:pPr>
            <w:r>
              <w:t>$ 523,20</w:t>
            </w:r>
          </w:p>
        </w:tc>
      </w:tr>
      <w:tr w:rsidR="00BD7C78">
        <w:trPr>
          <w:trHeight w:val="268"/>
        </w:trPr>
        <w:tc>
          <w:tcPr>
            <w:tcW w:w="2444" w:type="dxa"/>
          </w:tcPr>
          <w:p w:rsidR="00BD7C78" w:rsidRDefault="002165FB">
            <w:pPr>
              <w:pStyle w:val="TableParagraph"/>
              <w:ind w:left="107" w:right="0"/>
              <w:jc w:val="left"/>
              <w:rPr>
                <w:b/>
              </w:rPr>
            </w:pPr>
            <w:r>
              <w:rPr>
                <w:b/>
              </w:rPr>
              <w:t>ACCOMODATION</w:t>
            </w:r>
          </w:p>
        </w:tc>
        <w:tc>
          <w:tcPr>
            <w:tcW w:w="2446" w:type="dxa"/>
          </w:tcPr>
          <w:p w:rsidR="00BD7C78" w:rsidRDefault="002165FB">
            <w:pPr>
              <w:pStyle w:val="TableParagraph"/>
            </w:pPr>
            <w:r>
              <w:t>$ 1.245,00</w:t>
            </w:r>
          </w:p>
        </w:tc>
        <w:tc>
          <w:tcPr>
            <w:tcW w:w="2446" w:type="dxa"/>
          </w:tcPr>
          <w:p w:rsidR="00BD7C78" w:rsidRDefault="002165FB">
            <w:pPr>
              <w:pStyle w:val="TableParagraph"/>
            </w:pPr>
            <w:r>
              <w:t>$ 2.490,00</w:t>
            </w:r>
          </w:p>
        </w:tc>
      </w:tr>
      <w:tr w:rsidR="00BD7C78">
        <w:trPr>
          <w:trHeight w:val="268"/>
        </w:trPr>
        <w:tc>
          <w:tcPr>
            <w:tcW w:w="2444" w:type="dxa"/>
          </w:tcPr>
          <w:p w:rsidR="00BD7C78" w:rsidRDefault="002165FB">
            <w:pPr>
              <w:pStyle w:val="TableParagraph"/>
              <w:ind w:left="107" w:right="0"/>
              <w:jc w:val="left"/>
              <w:rPr>
                <w:b/>
              </w:rPr>
            </w:pPr>
            <w:r>
              <w:rPr>
                <w:b/>
              </w:rPr>
              <w:t>RENT MOTORBIKE</w:t>
            </w:r>
          </w:p>
        </w:tc>
        <w:tc>
          <w:tcPr>
            <w:tcW w:w="2446" w:type="dxa"/>
          </w:tcPr>
          <w:p w:rsidR="00BD7C78" w:rsidRDefault="002165FB">
            <w:pPr>
              <w:pStyle w:val="TableParagraph"/>
            </w:pPr>
            <w:r>
              <w:t>$ 3.018,95</w:t>
            </w:r>
          </w:p>
        </w:tc>
        <w:tc>
          <w:tcPr>
            <w:tcW w:w="2446" w:type="dxa"/>
          </w:tcPr>
          <w:p w:rsidR="00BD7C78" w:rsidRDefault="002165FB">
            <w:pPr>
              <w:pStyle w:val="TableParagraph"/>
              <w:ind w:left="280"/>
            </w:pPr>
            <w:r>
              <w:t>$ 6.037,90</w:t>
            </w:r>
          </w:p>
        </w:tc>
      </w:tr>
      <w:tr w:rsidR="00BD7C78">
        <w:trPr>
          <w:trHeight w:val="268"/>
        </w:trPr>
        <w:tc>
          <w:tcPr>
            <w:tcW w:w="2444" w:type="dxa"/>
          </w:tcPr>
          <w:p w:rsidR="00BD7C78" w:rsidRDefault="002165FB">
            <w:pPr>
              <w:pStyle w:val="TableParagraph"/>
              <w:ind w:left="107" w:right="0"/>
              <w:jc w:val="left"/>
              <w:rPr>
                <w:b/>
              </w:rPr>
            </w:pPr>
            <w:r>
              <w:rPr>
                <w:b/>
              </w:rPr>
              <w:t>TRANSFER</w:t>
            </w:r>
          </w:p>
        </w:tc>
        <w:tc>
          <w:tcPr>
            <w:tcW w:w="2446" w:type="dxa"/>
          </w:tcPr>
          <w:p w:rsidR="00BD7C78" w:rsidRDefault="002165FB">
            <w:pPr>
              <w:pStyle w:val="TableParagraph"/>
            </w:pPr>
            <w:r>
              <w:t>$ 44,07</w:t>
            </w:r>
          </w:p>
        </w:tc>
        <w:tc>
          <w:tcPr>
            <w:tcW w:w="2446" w:type="dxa"/>
          </w:tcPr>
          <w:p w:rsidR="00BD7C78" w:rsidRDefault="002165FB">
            <w:pPr>
              <w:pStyle w:val="TableParagraph"/>
            </w:pPr>
            <w:r>
              <w:t>$ 88,14</w:t>
            </w:r>
          </w:p>
        </w:tc>
      </w:tr>
      <w:tr w:rsidR="00BD7C78">
        <w:trPr>
          <w:trHeight w:val="268"/>
        </w:trPr>
        <w:tc>
          <w:tcPr>
            <w:tcW w:w="2444" w:type="dxa"/>
          </w:tcPr>
          <w:p w:rsidR="00BD7C78" w:rsidRDefault="002165FB">
            <w:pPr>
              <w:pStyle w:val="TableParagraph"/>
              <w:ind w:left="107" w:right="0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46" w:type="dxa"/>
          </w:tcPr>
          <w:p w:rsidR="00BD7C78" w:rsidRDefault="002165FB">
            <w:pPr>
              <w:pStyle w:val="TableParagraph"/>
            </w:pPr>
            <w:r>
              <w:t>$ 4.569,62</w:t>
            </w:r>
          </w:p>
        </w:tc>
        <w:tc>
          <w:tcPr>
            <w:tcW w:w="2446" w:type="dxa"/>
          </w:tcPr>
          <w:p w:rsidR="00BD7C78" w:rsidRDefault="002165FB">
            <w:pPr>
              <w:pStyle w:val="TableParagraph"/>
            </w:pPr>
            <w:r>
              <w:t>$ 9.139.24</w:t>
            </w:r>
          </w:p>
        </w:tc>
      </w:tr>
      <w:tr w:rsidR="00BD7C78">
        <w:trPr>
          <w:trHeight w:val="268"/>
        </w:trPr>
        <w:tc>
          <w:tcPr>
            <w:tcW w:w="2444" w:type="dxa"/>
          </w:tcPr>
          <w:p w:rsidR="00BD7C78" w:rsidRDefault="002165FB">
            <w:pPr>
              <w:pStyle w:val="TableParagraph"/>
              <w:ind w:left="107" w:right="0"/>
              <w:jc w:val="left"/>
              <w:rPr>
                <w:b/>
              </w:rPr>
            </w:pPr>
            <w:r>
              <w:rPr>
                <w:b/>
              </w:rPr>
              <w:t>MARK UP 25%</w:t>
            </w:r>
          </w:p>
        </w:tc>
        <w:tc>
          <w:tcPr>
            <w:tcW w:w="4892" w:type="dxa"/>
            <w:gridSpan w:val="2"/>
          </w:tcPr>
          <w:p w:rsidR="00BD7C78" w:rsidRDefault="002165FB">
            <w:pPr>
              <w:pStyle w:val="TableParagraph"/>
              <w:ind w:left="1955" w:right="1946"/>
            </w:pPr>
            <w:r>
              <w:t>$ 2.284,81</w:t>
            </w:r>
          </w:p>
        </w:tc>
      </w:tr>
    </w:tbl>
    <w:p w:rsidR="002165FB" w:rsidRDefault="002165FB"/>
    <w:sectPr w:rsidR="002165FB" w:rsidSect="00BD7C78">
      <w:pgSz w:w="11910" w:h="16840"/>
      <w:pgMar w:top="8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D7C78"/>
    <w:rsid w:val="002165FB"/>
    <w:rsid w:val="00BD7C78"/>
    <w:rsid w:val="00D9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C7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BD7C78"/>
    <w:pPr>
      <w:ind w:left="212"/>
      <w:outlineLvl w:val="0"/>
    </w:pPr>
    <w:rPr>
      <w:rFonts w:ascii="Segoe UI" w:eastAsia="Segoe UI" w:hAnsi="Segoe UI" w:cs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7C78"/>
  </w:style>
  <w:style w:type="paragraph" w:styleId="ListParagraph">
    <w:name w:val="List Paragraph"/>
    <w:basedOn w:val="Normal"/>
    <w:uiPriority w:val="1"/>
    <w:qFormat/>
    <w:rsid w:val="00BD7C78"/>
  </w:style>
  <w:style w:type="paragraph" w:customStyle="1" w:styleId="TableParagraph">
    <w:name w:val="Table Paragraph"/>
    <w:basedOn w:val="Normal"/>
    <w:uiPriority w:val="1"/>
    <w:qFormat/>
    <w:rsid w:val="00BD7C78"/>
    <w:pPr>
      <w:spacing w:line="248" w:lineRule="exact"/>
      <w:ind w:left="279" w:right="26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3421</Characters>
  <Application>Microsoft Office Word</Application>
  <DocSecurity>0</DocSecurity>
  <Lines>28</Lines>
  <Paragraphs>8</Paragraphs>
  <ScaleCrop>false</ScaleCrop>
  <Company>Acer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Ravizza Cucina</dc:creator>
  <cp:lastModifiedBy>Valued Acer Customer</cp:lastModifiedBy>
  <cp:revision>2</cp:revision>
  <dcterms:created xsi:type="dcterms:W3CDTF">2019-06-11T11:57:00Z</dcterms:created>
  <dcterms:modified xsi:type="dcterms:W3CDTF">2019-06-11T12:02:00Z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2019-06-11T00:00:00Z</vt:filetime>
  </property>
</Properties>
</file>